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617" w:type="dxa"/>
        <w:tblInd w:w="-815" w:type="dxa"/>
        <w:tblLook w:val="04A0" w:firstRow="1" w:lastRow="0" w:firstColumn="1" w:lastColumn="0" w:noHBand="0" w:noVBand="1"/>
      </w:tblPr>
      <w:tblGrid>
        <w:gridCol w:w="650"/>
        <w:gridCol w:w="2205"/>
        <w:gridCol w:w="2115"/>
        <w:gridCol w:w="1947"/>
        <w:gridCol w:w="1747"/>
        <w:gridCol w:w="4403"/>
        <w:gridCol w:w="1550"/>
      </w:tblGrid>
      <w:tr w:rsidR="003E5198" w14:paraId="69FABDFA" w14:textId="77777777" w:rsidTr="00635F11">
        <w:trPr>
          <w:trHeight w:val="1408"/>
        </w:trPr>
        <w:tc>
          <w:tcPr>
            <w:tcW w:w="650" w:type="dxa"/>
            <w:tcBorders>
              <w:right w:val="nil"/>
            </w:tcBorders>
          </w:tcPr>
          <w:p w14:paraId="056D6912" w14:textId="77777777" w:rsidR="00E2672B" w:rsidRDefault="00E2672B" w:rsidP="00AE636F">
            <w:pPr>
              <w:spacing w:before="240"/>
              <w:rPr>
                <w:rtl/>
              </w:rPr>
            </w:pPr>
          </w:p>
        </w:tc>
        <w:tc>
          <w:tcPr>
            <w:tcW w:w="2205" w:type="dxa"/>
            <w:tcBorders>
              <w:left w:val="nil"/>
              <w:right w:val="nil"/>
            </w:tcBorders>
          </w:tcPr>
          <w:p w14:paraId="51648C37" w14:textId="77777777" w:rsidR="00E2672B" w:rsidRDefault="00E2672B" w:rsidP="00AE636F">
            <w:pPr>
              <w:spacing w:before="240"/>
              <w:rPr>
                <w:rtl/>
              </w:rPr>
            </w:pPr>
          </w:p>
        </w:tc>
        <w:tc>
          <w:tcPr>
            <w:tcW w:w="2115" w:type="dxa"/>
            <w:tcBorders>
              <w:left w:val="nil"/>
              <w:right w:val="nil"/>
            </w:tcBorders>
          </w:tcPr>
          <w:p w14:paraId="1963E80F" w14:textId="0E96772C" w:rsidR="00E2672B" w:rsidRPr="00AE636F" w:rsidRDefault="00E2672B" w:rsidP="00AE636F">
            <w:pPr>
              <w:spacing w:before="24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</w:tcPr>
          <w:p w14:paraId="28CA4544" w14:textId="248529A0" w:rsidR="00E2672B" w:rsidRPr="00AE636F" w:rsidRDefault="00E2672B" w:rsidP="001C43E6">
            <w:pPr>
              <w:spacing w:before="24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</w:tcPr>
          <w:p w14:paraId="72D015EB" w14:textId="3E85012C" w:rsidR="00E2672B" w:rsidRPr="001C43E6" w:rsidRDefault="001C43E6" w:rsidP="001C43E6">
            <w:pPr>
              <w:spacing w:before="240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43E6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نمایشگاه ها </w:t>
            </w:r>
          </w:p>
        </w:tc>
        <w:tc>
          <w:tcPr>
            <w:tcW w:w="4403" w:type="dxa"/>
            <w:tcBorders>
              <w:left w:val="nil"/>
              <w:right w:val="nil"/>
            </w:tcBorders>
          </w:tcPr>
          <w:p w14:paraId="33E5DEDE" w14:textId="77777777" w:rsidR="00E2672B" w:rsidRDefault="00E2672B" w:rsidP="00AE636F">
            <w:pPr>
              <w:spacing w:before="240"/>
              <w:rPr>
                <w:rtl/>
              </w:rPr>
            </w:pPr>
          </w:p>
        </w:tc>
        <w:tc>
          <w:tcPr>
            <w:tcW w:w="1550" w:type="dxa"/>
            <w:tcBorders>
              <w:left w:val="nil"/>
            </w:tcBorders>
          </w:tcPr>
          <w:p w14:paraId="14A3C64A" w14:textId="77777777" w:rsidR="00E2672B" w:rsidRDefault="00E2672B" w:rsidP="00AE636F">
            <w:pPr>
              <w:spacing w:before="240"/>
              <w:rPr>
                <w:rtl/>
              </w:rPr>
            </w:pPr>
          </w:p>
        </w:tc>
      </w:tr>
      <w:tr w:rsidR="003E5198" w14:paraId="3DED856D" w14:textId="77777777" w:rsidTr="00635F11">
        <w:trPr>
          <w:trHeight w:val="833"/>
        </w:trPr>
        <w:tc>
          <w:tcPr>
            <w:tcW w:w="650" w:type="dxa"/>
            <w:shd w:val="clear" w:color="auto" w:fill="E2EFD9" w:themeFill="accent6" w:themeFillTint="33"/>
          </w:tcPr>
          <w:p w14:paraId="53570965" w14:textId="023B2F04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636F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14:paraId="4D103EE8" w14:textId="338761A8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636F">
              <w:rPr>
                <w:rFonts w:hint="cs"/>
                <w:b/>
                <w:bCs/>
                <w:sz w:val="24"/>
                <w:szCs w:val="24"/>
                <w:rtl/>
              </w:rPr>
              <w:t>عنوان رویداد</w:t>
            </w:r>
          </w:p>
        </w:tc>
        <w:tc>
          <w:tcPr>
            <w:tcW w:w="2115" w:type="dxa"/>
            <w:shd w:val="clear" w:color="auto" w:fill="E2EFD9" w:themeFill="accent6" w:themeFillTint="33"/>
          </w:tcPr>
          <w:p w14:paraId="034A349C" w14:textId="6BBA2A88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AE636F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947" w:type="dxa"/>
            <w:shd w:val="clear" w:color="auto" w:fill="E2EFD9" w:themeFill="accent6" w:themeFillTint="33"/>
          </w:tcPr>
          <w:p w14:paraId="50D0EE7B" w14:textId="5FFE8C6B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636F">
              <w:rPr>
                <w:rFonts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747" w:type="dxa"/>
            <w:shd w:val="clear" w:color="auto" w:fill="E2EFD9" w:themeFill="accent6" w:themeFillTint="33"/>
          </w:tcPr>
          <w:p w14:paraId="7A59CC29" w14:textId="435DC168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636F">
              <w:rPr>
                <w:rFonts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4403" w:type="dxa"/>
            <w:shd w:val="clear" w:color="auto" w:fill="E2EFD9" w:themeFill="accent6" w:themeFillTint="33"/>
          </w:tcPr>
          <w:p w14:paraId="61FA2BD1" w14:textId="642015AA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636F">
              <w:rPr>
                <w:rFonts w:hint="cs"/>
                <w:b/>
                <w:bCs/>
                <w:sz w:val="24"/>
                <w:szCs w:val="24"/>
                <w:rtl/>
              </w:rPr>
              <w:t>ادرس رسمی پایگاه اطلاع رسانی نمایشگاه/همایشگاه</w:t>
            </w:r>
          </w:p>
        </w:tc>
        <w:tc>
          <w:tcPr>
            <w:tcW w:w="1550" w:type="dxa"/>
            <w:shd w:val="clear" w:color="auto" w:fill="E2EFD9" w:themeFill="accent6" w:themeFillTint="33"/>
          </w:tcPr>
          <w:p w14:paraId="556FD28E" w14:textId="49EC8BD6" w:rsidR="00E2672B" w:rsidRPr="00AE636F" w:rsidRDefault="00E2672B" w:rsidP="00062400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E636F">
              <w:rPr>
                <w:rFonts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</w:tr>
      <w:tr w:rsidR="003E5198" w14:paraId="4B709F31" w14:textId="77777777" w:rsidTr="00635F11">
        <w:trPr>
          <w:trHeight w:val="1269"/>
        </w:trPr>
        <w:tc>
          <w:tcPr>
            <w:tcW w:w="650" w:type="dxa"/>
          </w:tcPr>
          <w:p w14:paraId="5C247964" w14:textId="34C81D46" w:rsidR="00F74E15" w:rsidRPr="00805F19" w:rsidRDefault="00F74E15" w:rsidP="00F74E15">
            <w:pPr>
              <w:spacing w:before="240"/>
              <w:jc w:val="center"/>
              <w:rPr>
                <w:sz w:val="32"/>
                <w:szCs w:val="32"/>
                <w:rtl/>
              </w:rPr>
            </w:pPr>
            <w:r w:rsidRPr="00805F19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2205" w:type="dxa"/>
          </w:tcPr>
          <w:p w14:paraId="7E51E683" w14:textId="0BCB6EB1" w:rsidR="00F74E15" w:rsidRPr="003E5198" w:rsidRDefault="00F74E15" w:rsidP="00805F19">
            <w:pPr>
              <w:jc w:val="center"/>
              <w:rPr>
                <w:rFonts w:cs="B Nazanin"/>
                <w:b/>
                <w:bCs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  <w:rtl/>
              </w:rPr>
              <w:t>برزیل-نمایشگاه بزرگ کشاورزی منطقه فدرال برزیل 2022</w:t>
            </w:r>
          </w:p>
        </w:tc>
        <w:tc>
          <w:tcPr>
            <w:tcW w:w="2115" w:type="dxa"/>
          </w:tcPr>
          <w:p w14:paraId="27053317" w14:textId="16622D28" w:rsidR="00F74E15" w:rsidRPr="00F076F9" w:rsidRDefault="00C53867" w:rsidP="00F74E15">
            <w:pPr>
              <w:spacing w:before="240"/>
              <w:jc w:val="center"/>
              <w:rPr>
                <w:sz w:val="24"/>
                <w:szCs w:val="24"/>
              </w:rPr>
            </w:pPr>
            <w:hyperlink r:id="rId6" w:history="1">
              <w:proofErr w:type="spellStart"/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>EXOPabra</w:t>
              </w:r>
              <w:proofErr w:type="spellEnd"/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 xml:space="preserve"> 2022</w:t>
              </w:r>
            </w:hyperlink>
          </w:p>
        </w:tc>
        <w:tc>
          <w:tcPr>
            <w:tcW w:w="1947" w:type="dxa"/>
          </w:tcPr>
          <w:p w14:paraId="0D85CACE" w14:textId="4F6B1B7E" w:rsidR="00F74E15" w:rsidRPr="003E5198" w:rsidRDefault="00F74E15" w:rsidP="00805F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  <w:rtl/>
              </w:rPr>
              <w:t>نمایشگاه بزرگ کشاورزی منطقه فدرال برزیل 2022</w:t>
            </w:r>
          </w:p>
        </w:tc>
        <w:tc>
          <w:tcPr>
            <w:tcW w:w="1747" w:type="dxa"/>
          </w:tcPr>
          <w:p w14:paraId="60C20552" w14:textId="5B0A80F2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>Logo Norte, Brasilia</w:t>
            </w:r>
          </w:p>
        </w:tc>
        <w:tc>
          <w:tcPr>
            <w:tcW w:w="4403" w:type="dxa"/>
          </w:tcPr>
          <w:p w14:paraId="0E52F561" w14:textId="3D01AB64" w:rsidR="00F74E15" w:rsidRPr="003E5198" w:rsidRDefault="00F74E15" w:rsidP="00F74E15">
            <w:pPr>
              <w:spacing w:before="240"/>
              <w:rPr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>https://www.expoabra.com.br</w:t>
            </w:r>
          </w:p>
        </w:tc>
        <w:tc>
          <w:tcPr>
            <w:tcW w:w="1550" w:type="dxa"/>
          </w:tcPr>
          <w:p w14:paraId="1F9C54DF" w14:textId="0418EF40" w:rsidR="00F74E15" w:rsidRPr="00805F19" w:rsidRDefault="00F74E15" w:rsidP="00F74E15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805F19">
              <w:rPr>
                <w:rFonts w:hint="cs"/>
                <w:sz w:val="28"/>
                <w:szCs w:val="28"/>
                <w:rtl/>
              </w:rPr>
              <w:t>15/06/1401</w:t>
            </w:r>
          </w:p>
        </w:tc>
      </w:tr>
      <w:tr w:rsidR="003E5198" w14:paraId="5977EDEF" w14:textId="77777777" w:rsidTr="00635F11">
        <w:trPr>
          <w:trHeight w:val="1373"/>
        </w:trPr>
        <w:tc>
          <w:tcPr>
            <w:tcW w:w="650" w:type="dxa"/>
          </w:tcPr>
          <w:p w14:paraId="3A97ECC6" w14:textId="317B11E1" w:rsidR="00F74E15" w:rsidRPr="00805F19" w:rsidRDefault="00F74E15" w:rsidP="00F74E15">
            <w:pPr>
              <w:spacing w:before="240"/>
              <w:jc w:val="center"/>
              <w:rPr>
                <w:sz w:val="32"/>
                <w:szCs w:val="32"/>
                <w:rtl/>
              </w:rPr>
            </w:pPr>
            <w:r w:rsidRPr="00805F19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205" w:type="dxa"/>
          </w:tcPr>
          <w:p w14:paraId="716336D4" w14:textId="28242159" w:rsidR="00F74E15" w:rsidRPr="003E5198" w:rsidRDefault="00F74E15" w:rsidP="00805F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>برز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>-نما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شگاه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الملل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بازار گردشگر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جهان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115" w:type="dxa"/>
          </w:tcPr>
          <w:p w14:paraId="063B4720" w14:textId="24F9339A" w:rsidR="00F74E15" w:rsidRPr="00F74E15" w:rsidRDefault="00C53867" w:rsidP="00F74E15">
            <w:pPr>
              <w:bidi w:val="0"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hyperlink r:id="rId7" w:history="1"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>World Travel Market (WTM) Latin America</w:t>
              </w:r>
            </w:hyperlink>
          </w:p>
        </w:tc>
        <w:tc>
          <w:tcPr>
            <w:tcW w:w="1947" w:type="dxa"/>
          </w:tcPr>
          <w:p w14:paraId="2B243D84" w14:textId="564F72E5" w:rsidR="00F74E15" w:rsidRPr="003E5198" w:rsidRDefault="00F74E15" w:rsidP="00805F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>نما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شگاه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الملل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بازار گردشگر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جهان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47" w:type="dxa"/>
          </w:tcPr>
          <w:p w14:paraId="2858AED8" w14:textId="78E5D9FE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/>
                <w:b/>
                <w:bCs/>
                <w:color w:val="212529"/>
                <w:sz w:val="24"/>
                <w:szCs w:val="24"/>
              </w:rPr>
              <w:t>Sao Paulo, Expo Center Norte</w:t>
            </w:r>
          </w:p>
        </w:tc>
        <w:tc>
          <w:tcPr>
            <w:tcW w:w="4403" w:type="dxa"/>
          </w:tcPr>
          <w:p w14:paraId="6D386FA7" w14:textId="147EF93E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>https://www.wtm.com/latin-america/en-gb.html</w:t>
            </w:r>
          </w:p>
        </w:tc>
        <w:tc>
          <w:tcPr>
            <w:tcW w:w="1550" w:type="dxa"/>
          </w:tcPr>
          <w:p w14:paraId="29205C0B" w14:textId="529DB4A9" w:rsidR="00F74E15" w:rsidRPr="00805F19" w:rsidRDefault="00F74E15" w:rsidP="00F74E15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805F19">
              <w:rPr>
                <w:rFonts w:hint="cs"/>
                <w:sz w:val="28"/>
                <w:szCs w:val="28"/>
                <w:rtl/>
              </w:rPr>
              <w:t>15/01/1402</w:t>
            </w:r>
          </w:p>
        </w:tc>
      </w:tr>
      <w:tr w:rsidR="003E5198" w14:paraId="7301C859" w14:textId="77777777" w:rsidTr="00635F11">
        <w:trPr>
          <w:trHeight w:val="1691"/>
        </w:trPr>
        <w:tc>
          <w:tcPr>
            <w:tcW w:w="650" w:type="dxa"/>
          </w:tcPr>
          <w:p w14:paraId="68EFBECA" w14:textId="5969A64D" w:rsidR="00F74E15" w:rsidRPr="00805F19" w:rsidRDefault="00F74E15" w:rsidP="00F74E15">
            <w:pPr>
              <w:spacing w:before="240"/>
              <w:jc w:val="center"/>
              <w:rPr>
                <w:sz w:val="32"/>
                <w:szCs w:val="32"/>
                <w:rtl/>
              </w:rPr>
            </w:pPr>
            <w:r w:rsidRPr="00805F1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2205" w:type="dxa"/>
          </w:tcPr>
          <w:p w14:paraId="50774AD6" w14:textId="683F5A7C" w:rsidR="00F74E15" w:rsidRPr="00805F19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>بزر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>-بزرگتر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نما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شگاه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تجه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115" w:type="dxa"/>
          </w:tcPr>
          <w:p w14:paraId="0B7ECC76" w14:textId="512CDCB9" w:rsidR="00F74E15" w:rsidRPr="001658B1" w:rsidRDefault="00C53867" w:rsidP="003E5198">
            <w:pPr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8" w:history="1"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>Hospital</w:t>
              </w:r>
              <w:r w:rsidR="00F74E15" w:rsidRPr="00D75365">
                <w:rPr>
                  <w:rStyle w:val="Hyperlink"/>
                  <w:rFonts w:cs="B Nazanin"/>
                  <w:b/>
                  <w:bCs/>
                  <w:color w:val="E77700"/>
                </w:rPr>
                <w:t>2023</w:t>
              </w:r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 xml:space="preserve"> Tradeshow</w:t>
              </w:r>
            </w:hyperlink>
          </w:p>
        </w:tc>
        <w:tc>
          <w:tcPr>
            <w:tcW w:w="1947" w:type="dxa"/>
          </w:tcPr>
          <w:p w14:paraId="1A7680BE" w14:textId="6B0B31DA" w:rsidR="00F74E15" w:rsidRPr="00805F19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>بزرگتر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نما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شگاه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تجه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زات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پزشک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برز</w:t>
            </w:r>
            <w:r w:rsidRPr="00805F1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05F1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05F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47" w:type="dxa"/>
          </w:tcPr>
          <w:p w14:paraId="4F35C380" w14:textId="27845C60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b/>
                <w:bCs/>
                <w:sz w:val="24"/>
                <w:szCs w:val="24"/>
              </w:rPr>
              <w:t>Sao Paulo Expo</w:t>
            </w:r>
          </w:p>
        </w:tc>
        <w:tc>
          <w:tcPr>
            <w:tcW w:w="4403" w:type="dxa"/>
          </w:tcPr>
          <w:p w14:paraId="5C99F478" w14:textId="1BD8A32C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b/>
                <w:bCs/>
                <w:sz w:val="24"/>
                <w:szCs w:val="24"/>
              </w:rPr>
              <w:t>hospitalar.com/</w:t>
            </w:r>
            <w:proofErr w:type="spellStart"/>
            <w:r w:rsidRPr="003E5198">
              <w:rPr>
                <w:b/>
                <w:bCs/>
                <w:sz w:val="24"/>
                <w:szCs w:val="24"/>
              </w:rPr>
              <w:t>en</w:t>
            </w:r>
            <w:proofErr w:type="spellEnd"/>
            <w:r w:rsidRPr="003E5198">
              <w:rPr>
                <w:b/>
                <w:bCs/>
                <w:sz w:val="24"/>
                <w:szCs w:val="24"/>
              </w:rPr>
              <w:t>/home.html</w:t>
            </w:r>
          </w:p>
        </w:tc>
        <w:tc>
          <w:tcPr>
            <w:tcW w:w="1550" w:type="dxa"/>
          </w:tcPr>
          <w:p w14:paraId="194479CF" w14:textId="06289899" w:rsidR="00F74E15" w:rsidRPr="00805F19" w:rsidRDefault="00F74E15" w:rsidP="00F74E15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805F19">
              <w:rPr>
                <w:rFonts w:hint="cs"/>
                <w:sz w:val="28"/>
                <w:szCs w:val="28"/>
                <w:rtl/>
              </w:rPr>
              <w:t>02/03/1402</w:t>
            </w:r>
          </w:p>
        </w:tc>
      </w:tr>
      <w:tr w:rsidR="003E5198" w14:paraId="5821068F" w14:textId="77777777" w:rsidTr="00635F11">
        <w:trPr>
          <w:trHeight w:val="1836"/>
        </w:trPr>
        <w:tc>
          <w:tcPr>
            <w:tcW w:w="650" w:type="dxa"/>
          </w:tcPr>
          <w:p w14:paraId="266FE97B" w14:textId="1EDC6E81" w:rsidR="00F74E15" w:rsidRPr="00805F19" w:rsidRDefault="00F74E15" w:rsidP="00F74E15">
            <w:pPr>
              <w:spacing w:before="240"/>
              <w:jc w:val="center"/>
              <w:rPr>
                <w:sz w:val="32"/>
                <w:szCs w:val="32"/>
                <w:rtl/>
              </w:rPr>
            </w:pPr>
            <w:r w:rsidRPr="00805F1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205" w:type="dxa"/>
          </w:tcPr>
          <w:p w14:paraId="2E5CE3EF" w14:textId="43B9A3C0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>برز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>-نما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 w:hint="eastAsia"/>
                <w:b/>
                <w:bCs/>
                <w:sz w:val="24"/>
                <w:szCs w:val="24"/>
                <w:rtl/>
              </w:rPr>
              <w:t>شگاه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مل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گردشگر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هتلدار</w:t>
            </w:r>
            <w:r w:rsidRPr="003E51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E51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2115" w:type="dxa"/>
          </w:tcPr>
          <w:p w14:paraId="3CA10FE8" w14:textId="43CBD8C3" w:rsidR="00F74E15" w:rsidRPr="004421E2" w:rsidRDefault="00C53867" w:rsidP="00F74E15">
            <w:pPr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9" w:history="1"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 xml:space="preserve">Feira EBS - </w:t>
              </w:r>
              <w:proofErr w:type="spellStart"/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>Evento</w:t>
              </w:r>
              <w:proofErr w:type="spellEnd"/>
              <w:r w:rsidR="00F74E15" w:rsidRPr="00D75365">
                <w:rPr>
                  <w:rStyle w:val="Hyperlink"/>
                  <w:rFonts w:ascii="IRANSans" w:hAnsi="IRANSans" w:cs="B Nazanin"/>
                  <w:b/>
                  <w:bCs/>
                  <w:color w:val="E77700"/>
                </w:rPr>
                <w:t xml:space="preserve"> Business Show 2023</w:t>
              </w:r>
            </w:hyperlink>
          </w:p>
        </w:tc>
        <w:tc>
          <w:tcPr>
            <w:tcW w:w="1947" w:type="dxa"/>
          </w:tcPr>
          <w:p w14:paraId="09EC0715" w14:textId="7E478CC6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  <w:rtl/>
              </w:rPr>
              <w:t>برزیل- نمایشگاه ملی گردشگری و هتلداری 2023</w:t>
            </w:r>
          </w:p>
        </w:tc>
        <w:tc>
          <w:tcPr>
            <w:tcW w:w="1747" w:type="dxa"/>
          </w:tcPr>
          <w:p w14:paraId="3ED87543" w14:textId="19F08344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 xml:space="preserve">Sao Paulo - </w:t>
            </w:r>
            <w:proofErr w:type="spellStart"/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>Reboucas</w:t>
            </w:r>
            <w:proofErr w:type="spellEnd"/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 xml:space="preserve"> Convention Center</w:t>
            </w:r>
          </w:p>
        </w:tc>
        <w:tc>
          <w:tcPr>
            <w:tcW w:w="4403" w:type="dxa"/>
          </w:tcPr>
          <w:p w14:paraId="111773DE" w14:textId="3AE87A94" w:rsidR="00F74E15" w:rsidRPr="003E5198" w:rsidRDefault="00F74E15" w:rsidP="00F74E1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E5198">
              <w:rPr>
                <w:rFonts w:ascii="IRANSans" w:hAnsi="IRANSans" w:cs="B Nazanin"/>
                <w:b/>
                <w:bCs/>
                <w:color w:val="212529"/>
                <w:sz w:val="24"/>
                <w:szCs w:val="24"/>
              </w:rPr>
              <w:t>https://www.feiraebs.com.br</w:t>
            </w:r>
          </w:p>
        </w:tc>
        <w:tc>
          <w:tcPr>
            <w:tcW w:w="1550" w:type="dxa"/>
          </w:tcPr>
          <w:p w14:paraId="4BC4CE09" w14:textId="03B3666C" w:rsidR="00F74E15" w:rsidRPr="00805F19" w:rsidRDefault="00F74E15" w:rsidP="00F74E15">
            <w:pPr>
              <w:spacing w:before="240"/>
              <w:jc w:val="center"/>
              <w:rPr>
                <w:sz w:val="28"/>
                <w:szCs w:val="28"/>
                <w:rtl/>
              </w:rPr>
            </w:pPr>
            <w:r w:rsidRPr="00805F19">
              <w:rPr>
                <w:rFonts w:hint="cs"/>
                <w:sz w:val="28"/>
                <w:szCs w:val="28"/>
                <w:rtl/>
              </w:rPr>
              <w:t>10/3/1402</w:t>
            </w:r>
          </w:p>
        </w:tc>
      </w:tr>
    </w:tbl>
    <w:p w14:paraId="52E8B755" w14:textId="77777777" w:rsidR="00754BAE" w:rsidRDefault="00754BAE"/>
    <w:sectPr w:rsidR="00754BAE" w:rsidSect="00E26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167F" w14:textId="77777777" w:rsidR="00C53867" w:rsidRDefault="00C53867" w:rsidP="00E2672B">
      <w:pPr>
        <w:spacing w:after="0" w:line="240" w:lineRule="auto"/>
      </w:pPr>
      <w:r>
        <w:separator/>
      </w:r>
    </w:p>
  </w:endnote>
  <w:endnote w:type="continuationSeparator" w:id="0">
    <w:p w14:paraId="1511BCAE" w14:textId="77777777" w:rsidR="00C53867" w:rsidRDefault="00C53867" w:rsidP="00E2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9AD8" w14:textId="77777777" w:rsidR="00E2672B" w:rsidRDefault="00E26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B15C" w14:textId="77777777" w:rsidR="00E2672B" w:rsidRDefault="00E26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1051" w14:textId="77777777" w:rsidR="00E2672B" w:rsidRDefault="00E2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EEF4" w14:textId="77777777" w:rsidR="00C53867" w:rsidRDefault="00C53867" w:rsidP="00E2672B">
      <w:pPr>
        <w:spacing w:after="0" w:line="240" w:lineRule="auto"/>
      </w:pPr>
      <w:r>
        <w:separator/>
      </w:r>
    </w:p>
  </w:footnote>
  <w:footnote w:type="continuationSeparator" w:id="0">
    <w:p w14:paraId="4FAECD03" w14:textId="77777777" w:rsidR="00C53867" w:rsidRDefault="00C53867" w:rsidP="00E2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20DF" w14:textId="61915AF4" w:rsidR="00E2672B" w:rsidRDefault="00C53867">
    <w:pPr>
      <w:pStyle w:val="Header"/>
    </w:pPr>
    <w:r>
      <w:rPr>
        <w:noProof/>
      </w:rPr>
      <w:pict w14:anchorId="205B2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922610" o:spid="_x0000_s1026" type="#_x0000_t75" style="position:absolute;left:0;text-align:left;margin-left:0;margin-top:0;width:628.35pt;height:467.9pt;z-index:-251657216;mso-position-horizontal:center;mso-position-horizontal-relative:margin;mso-position-vertical:center;mso-position-vertical-relative:margin" o:allowincell="f">
          <v:imagedata r:id="rId1" o:title="Capture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7C68" w14:textId="64E72F41" w:rsidR="00E2672B" w:rsidRDefault="00C53867">
    <w:pPr>
      <w:pStyle w:val="Header"/>
    </w:pPr>
    <w:r>
      <w:rPr>
        <w:noProof/>
      </w:rPr>
      <w:pict w14:anchorId="140CC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922611" o:spid="_x0000_s1027" type="#_x0000_t75" style="position:absolute;left:0;text-align:left;margin-left:0;margin-top:0;width:628.35pt;height:467.9pt;z-index:-251656192;mso-position-horizontal:center;mso-position-horizontal-relative:margin;mso-position-vertical:center;mso-position-vertical-relative:margin" o:allowincell="f">
          <v:imagedata r:id="rId1" o:title="Capture -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EA91" w14:textId="4805D2F6" w:rsidR="00E2672B" w:rsidRDefault="00C53867">
    <w:pPr>
      <w:pStyle w:val="Header"/>
    </w:pPr>
    <w:r>
      <w:rPr>
        <w:noProof/>
      </w:rPr>
      <w:pict w14:anchorId="227AF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922609" o:spid="_x0000_s1025" type="#_x0000_t75" style="position:absolute;left:0;text-align:left;margin-left:0;margin-top:0;width:628.35pt;height:467.9pt;z-index:-251658240;mso-position-horizontal:center;mso-position-horizontal-relative:margin;mso-position-vertical:center;mso-position-vertical-relative:margin" o:allowincell="f">
          <v:imagedata r:id="rId1" o:title="Capture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2B"/>
    <w:rsid w:val="00062400"/>
    <w:rsid w:val="001658B1"/>
    <w:rsid w:val="00192EB9"/>
    <w:rsid w:val="001C43E6"/>
    <w:rsid w:val="002C2889"/>
    <w:rsid w:val="003E5198"/>
    <w:rsid w:val="003F09DA"/>
    <w:rsid w:val="004421E2"/>
    <w:rsid w:val="00635F11"/>
    <w:rsid w:val="0073773F"/>
    <w:rsid w:val="00754BAE"/>
    <w:rsid w:val="00805F19"/>
    <w:rsid w:val="00A21A1A"/>
    <w:rsid w:val="00A8433B"/>
    <w:rsid w:val="00AB12A5"/>
    <w:rsid w:val="00AE636F"/>
    <w:rsid w:val="00C53867"/>
    <w:rsid w:val="00D75365"/>
    <w:rsid w:val="00E2672B"/>
    <w:rsid w:val="00E94D14"/>
    <w:rsid w:val="00F076F9"/>
    <w:rsid w:val="00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F2297"/>
  <w15:chartTrackingRefBased/>
  <w15:docId w15:val="{8B4D1A7A-6721-45E1-8E7D-2802E69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2B"/>
  </w:style>
  <w:style w:type="paragraph" w:styleId="Footer">
    <w:name w:val="footer"/>
    <w:basedOn w:val="Normal"/>
    <w:link w:val="FooterChar"/>
    <w:uiPriority w:val="99"/>
    <w:unhideWhenUsed/>
    <w:rsid w:val="00E2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2B"/>
  </w:style>
  <w:style w:type="table" w:styleId="TableGrid">
    <w:name w:val="Table Grid"/>
    <w:basedOn w:val="TableNormal"/>
    <w:uiPriority w:val="39"/>
    <w:rsid w:val="00E2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.mfa.ir/portal/product/9379/211/2023-Hospital-Tradesho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conomic.mfa.ir/portal/product/9280/211/World-Travel-Market-WTM-Latin-Ameri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conomic.mfa.ir/portal/product/9281/211/EXOPabra-202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conomic.mfa.ir/portal/product/9282/211/Feira-EBS-Evento-Business-Show-202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IEAN &amp; BRAZIL 2</dc:creator>
  <cp:keywords/>
  <dc:description/>
  <cp:lastModifiedBy>IEAN &amp; BRAZIL 2</cp:lastModifiedBy>
  <cp:revision>12</cp:revision>
  <cp:lastPrinted>2022-08-09T07:11:00Z</cp:lastPrinted>
  <dcterms:created xsi:type="dcterms:W3CDTF">2022-08-09T05:03:00Z</dcterms:created>
  <dcterms:modified xsi:type="dcterms:W3CDTF">2022-08-09T07:11:00Z</dcterms:modified>
</cp:coreProperties>
</file>